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1D8B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3144CC94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新城集团专业工程供应商初始名单项目遴选结果公告</w:t>
      </w:r>
    </w:p>
    <w:p w14:paraId="3C390E0E">
      <w:pPr>
        <w:rPr>
          <w:rFonts w:hint="eastAsia"/>
        </w:rPr>
      </w:pPr>
    </w:p>
    <w:p w14:paraId="2CE9D6D4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一、项目概况</w:t>
      </w:r>
    </w:p>
    <w:p w14:paraId="4E26AC3C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新城集团专业工程供应商初始名单项目于2024年10月25日在湖北省联投新城发展集团有限公司官网发布遴选公告，2024年11月至2024年12月对报名单位进行评审，现将遴选结果进行公示。</w:t>
      </w:r>
    </w:p>
    <w:p w14:paraId="5A63352C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二、遴选结果</w:t>
      </w:r>
    </w:p>
    <w:p w14:paraId="70BE0DCA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具体结果详见附表。</w:t>
      </w:r>
    </w:p>
    <w:p w14:paraId="20C9F142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三、初始名单有效期</w:t>
      </w:r>
    </w:p>
    <w:p w14:paraId="5B6FD44D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初始名单有效期三年（自公示期结束之日起算），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连续三年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未承接项目的供应商自动清退出初始名单。</w:t>
      </w:r>
    </w:p>
    <w:p w14:paraId="001B7449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四、公示时间</w:t>
      </w:r>
    </w:p>
    <w:p w14:paraId="21A82571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2025年1月17日至2025年1月19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日（北京时间）。</w:t>
      </w:r>
    </w:p>
    <w:p w14:paraId="767F02FF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五、异议及投诉</w:t>
      </w:r>
    </w:p>
    <w:p w14:paraId="16D2334A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供应商或者其他利害关系人认为成交结果公告，以及有关遴选过程存在违法违规行为的，可以依法向有关部门投诉。</w:t>
      </w:r>
    </w:p>
    <w:p w14:paraId="55C54F4D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六、联系方式</w:t>
      </w:r>
    </w:p>
    <w:p w14:paraId="135BFE05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联系人：董先生      </w:t>
      </w:r>
    </w:p>
    <w:p w14:paraId="405E96E0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电  话：027-81302591     </w:t>
      </w:r>
    </w:p>
    <w:p w14:paraId="34DF71F0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地  址：武汉市洪山区花城大道特1号花山生态艺术馆</w:t>
      </w:r>
    </w:p>
    <w:p w14:paraId="2B987903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湖北省联投新城发展集团有限公司</w:t>
      </w:r>
    </w:p>
    <w:p w14:paraId="39E9BCB3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2025年1月16日</w:t>
      </w:r>
    </w:p>
    <w:p w14:paraId="1E269132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 附表：新城集团专业工程供应商初始名单</w:t>
      </w:r>
    </w:p>
    <w:tbl>
      <w:tblPr>
        <w:tblStyle w:val="3"/>
        <w:tblW w:w="10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58"/>
        <w:gridCol w:w="1066"/>
        <w:gridCol w:w="3872"/>
        <w:gridCol w:w="3905"/>
      </w:tblGrid>
      <w:tr w14:paraId="6F16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14:paraId="766D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70B0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872" w:type="dxa"/>
            <w:vMerge w:val="restart"/>
            <w:shd w:val="clear" w:color="auto" w:fill="auto"/>
            <w:vAlign w:val="center"/>
          </w:tcPr>
          <w:p w14:paraId="78050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05" w:type="dxa"/>
            <w:vMerge w:val="restart"/>
            <w:shd w:val="clear" w:color="auto" w:fill="auto"/>
            <w:vAlign w:val="center"/>
          </w:tcPr>
          <w:p w14:paraId="3625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项目范围</w:t>
            </w:r>
          </w:p>
        </w:tc>
      </w:tr>
      <w:tr w14:paraId="2EF7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3" w:type="dxa"/>
            <w:vMerge w:val="continue"/>
            <w:shd w:val="clear" w:color="auto" w:fill="auto"/>
            <w:vAlign w:val="center"/>
          </w:tcPr>
          <w:p w14:paraId="19ECA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C85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0D1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分级</w:t>
            </w:r>
          </w:p>
        </w:tc>
        <w:tc>
          <w:tcPr>
            <w:tcW w:w="3872" w:type="dxa"/>
            <w:vMerge w:val="continue"/>
            <w:shd w:val="clear" w:color="auto" w:fill="auto"/>
            <w:vAlign w:val="center"/>
          </w:tcPr>
          <w:p w14:paraId="65759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5" w:type="dxa"/>
            <w:vMerge w:val="continue"/>
            <w:shd w:val="clear" w:color="auto" w:fill="auto"/>
            <w:vAlign w:val="center"/>
          </w:tcPr>
          <w:p w14:paraId="3376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B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AEB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672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F5B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  <w:p w14:paraId="0713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66F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福建玖沣泰建设工程有限公司</w:t>
            </w:r>
          </w:p>
        </w:tc>
        <w:tc>
          <w:tcPr>
            <w:tcW w:w="3905" w:type="dxa"/>
            <w:vMerge w:val="restart"/>
            <w:shd w:val="clear" w:color="auto" w:fill="auto"/>
            <w:vAlign w:val="center"/>
          </w:tcPr>
          <w:p w14:paraId="7D76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高品质城市级地标类建筑配套景观；</w:t>
            </w:r>
          </w:p>
          <w:p w14:paraId="1C40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高品质城市级公共建筑配套景观（如市民之家、文化中心、博物馆等）；</w:t>
            </w:r>
          </w:p>
          <w:p w14:paraId="2A04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城市展厅配套景观；</w:t>
            </w:r>
          </w:p>
          <w:p w14:paraId="3439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企事业单位园林景观工程；</w:t>
            </w:r>
          </w:p>
          <w:p w14:paraId="737B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高品质重点项目营销中心/示范区/样板段配套景观；</w:t>
            </w:r>
          </w:p>
          <w:p w14:paraId="112F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商业体项目配套景观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6627C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超高品质住宅建筑（TOP系列的商品房大区）；</w:t>
            </w:r>
          </w:p>
          <w:p w14:paraId="506B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商业综合体/低密商业街区配套景观</w:t>
            </w:r>
          </w:p>
          <w:p w14:paraId="51FB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度假村、星级酒店、高尔夫球场、屋顶花园、室内花园等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58B7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高标准居住区的园林景观工程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0F0A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CEE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517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2A35C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9A2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湖北环瑞生态建设有限公司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664A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E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DFD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270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37E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62337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湖北华瑞景源建设有限公司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6832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F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0FAA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C25C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53F70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5F9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湖北新璟晟园林景观工程有限公司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0AE5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E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613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8ED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1CC37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8CE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武汉梓强生态科技有限公司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5BEEF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0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857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788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1030B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636A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武汉广晟荣天市政园林工程有限公司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9AB3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D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58B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B0C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31E2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C9C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广东东篱环境股份有限公司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38B76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4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22F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99D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5344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</w:t>
            </w:r>
          </w:p>
          <w:p w14:paraId="3ED7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79F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湖北省旭宸建筑工程有限公司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14:paraId="28718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一般标准的乡村风貌、步行街；</w:t>
            </w:r>
          </w:p>
          <w:p w14:paraId="145D1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城市配套景观（医院、学校等）；</w:t>
            </w:r>
          </w:p>
          <w:p w14:paraId="0A65B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城市中、小型一般公共建筑配套景观；</w:t>
            </w:r>
          </w:p>
          <w:p w14:paraId="79064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高品质的园区配套景观（省会、地级市产业园、教育园区）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419D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高品质住宅建筑（商品房大区）；</w:t>
            </w:r>
          </w:p>
          <w:p w14:paraId="67E2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住宅配套商业景观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3D9E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F80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A03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4AB52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09D0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武汉绿雅园林集团有限公司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3AD9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D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EE6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C7A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27B7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490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湖北盈通市政工程有限公司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1DC6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9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217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A5B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5586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0CD8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武汉中程立德市政工程有限公司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7B6F9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C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48E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2E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1D9F2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AB6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湖北绿冠园林建设有限公司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2BF1B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D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752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4B3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31F1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0ED5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湖北君耀园林工程有限公司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659E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1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817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6DD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8D5B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市政档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5A2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武汉华天园林集团有限公司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14:paraId="1442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公园、广场、会展园林、街心花园、屋顶花园、室内花园、古典园林、专类园、园建小品等绿化工程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1F78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国家级风景名胜区、国家公园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4BE4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园林建筑、园林构筑、园林小品、景观桥梁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50C7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滨水景观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0B75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景观类海绵城市、改扩建及综合整治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465EE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城市景观大道工程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3BA2D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4A以上旅游风景区、省级风景名胜区、乡村风貌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6CB6E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生态修复工程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70F1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省会城市级综合公园、专类公园（园建构筑占比较大）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1BAA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省会、地级市级城市更新提升工程（对工艺有较高要求的）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72F02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城市核心区配套景观（如CBD等）</w:t>
            </w:r>
          </w:p>
          <w:p w14:paraId="5BE32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旅游景区核心区景观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5629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景观桥梁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7B5E0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城市形象主干道、次干道道路景观新建及更新提升;</w:t>
            </w:r>
          </w:p>
          <w:p w14:paraId="331A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高标准城市级绿道配套景观；</w:t>
            </w:r>
          </w:p>
          <w:p w14:paraId="2D804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高品质次干道、支路道路绿化（行道树间距&gt;8米以上）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60378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一般绿廊（单一植物造景、少量或无园建）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4C9E3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更新提升工程配套景观（地市州、县级）</w:t>
            </w:r>
          </w:p>
          <w:p w14:paraId="32811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综合公园、专类公园、社区公园、游园、郊野公园等景观（地级市级）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 w14:paraId="6928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740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D3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424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4BE4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广西九鼎馨苑园林绿化有限公司</w:t>
            </w:r>
          </w:p>
        </w:tc>
        <w:tc>
          <w:tcPr>
            <w:tcW w:w="3905" w:type="dxa"/>
            <w:vMerge w:val="continue"/>
            <w:shd w:val="clear" w:color="auto" w:fill="auto"/>
            <w:vAlign w:val="center"/>
          </w:tcPr>
          <w:p w14:paraId="17802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A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0DF3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91C1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AE9E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6CD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武汉新文辉园林绿化有限公司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382B4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B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469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391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443DF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60F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湖北华吉帆盛建设工程有限公司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AB7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B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347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E93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48EB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474F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湖北省正源市政公用事业有限责任公司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7D3F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3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FC6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658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07D93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6CC8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创际建工集团有限公司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514B9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0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77A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E117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37F2F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7C1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湖北瑞御建设有限公司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B6D4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2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4C8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5E0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004D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27D4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中晨建工(深圳)有限公司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61176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3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69D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008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551C2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7C7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信邦建设集团有限公司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54BDB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F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95C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1BB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2472D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459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湖北鸿源景天建筑工程有限公司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6136F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C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A74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11E1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AD1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湖北楚梦缘安装装饰工程有限公司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4BFB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2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9A9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2B2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AB7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湖北楚安科技成果推广有限公司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05CB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F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90A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F93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B3F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武汉市科海消防安全工程有限公司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1CAA4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0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A1F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05E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B25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武汉智能居安装工程有限公司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EFAC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0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577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94F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DFE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博义恒消防机电工程集团有限公司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FA3D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1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F70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1AF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CEDD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湖北安源建设集团有限公司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7F2A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7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9AB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0B24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E92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武汉枫华盛世消防装饰工程有限公司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50DC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8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4094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BC8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3E20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湖北普龙消防设备有限公司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DD44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5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22C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EB4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2F2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湖北世纪森源电力工程有限公司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78D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B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AD2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7FB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F25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湖北瓯楚输变电工程有限公司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6A5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C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8C6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861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94D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盛隆电气集团电力工程有限公司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0D78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3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54D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0C9BE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C58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武汉京达远电力安装有限公司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E5D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1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1EA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075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A16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湖北省华电汇能工程技术发展有限公司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C208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2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A82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CA4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B1C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武汉兴源达电气化工程有限公司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4CC0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D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93C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0C25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5AA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湖北上科电力工程有限公司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ACF8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E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31D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1D36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22E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武汉诚源电气工程有限公司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B17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C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0A1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062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73D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兴屹工程技术有限公司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43A33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E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E11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E73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BFA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武汉蓝硕电力科技有限公司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47B1F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0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3E2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03A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专变工程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2CD7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湖北晨晖电力有限公司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4F30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2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57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43D0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790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华升富士达电梯有限公司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C94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D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5FE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E38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5D8F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日立电梯（中国）有限公司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F1F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D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B16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859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2C4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5673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F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77B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0CC2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320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通力电梯有限公司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81D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E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763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159A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056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西子电梯科技有限公司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F3BE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B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E62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9D1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1BC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蒂升电梯（中国）有限公司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3586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0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D8C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8B1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BC2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805A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6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652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1C80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BC8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苏州富士精工电梯有限公司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46F0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1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FC3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42421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3C2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武汉市恒联电梯有限公司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0097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B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E99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2F5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DA8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湖北缔华文创科技有限公司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FEB9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9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268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E42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61C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武汉市天立电梯工程有限公司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0E32F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3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207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ED7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886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湖北鑫迈隆电梯有限公司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631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B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9D4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4F7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78F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武汉网信安全技术股份有限公司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13DEB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C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DBF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4FB6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8DB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湖北中科网络科技股份有限公司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9084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D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07F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963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997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浙江大华系统工程有限公司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6C32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2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06D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451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A06E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湖南省通信建设有限公司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4D2DD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5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3B4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DFA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9AA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中国通信建设第三工程局有限公司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C872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B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1E9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F651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3F2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十堰万佳安科技发展有限公司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00C4F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8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3E45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2A3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642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湖北省广播电视信息网络股份有限公司武汉分公司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C35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4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060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144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013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江苏省新通智能交通科技发展有限公司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5ACF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2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D96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F57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2E6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武汉鸿腾联居建筑工程有限公司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C69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3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0CA1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A60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50C1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湖北江仑联合工程有限公司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F7DE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E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3D3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871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600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申迈（湖北）信息技术有限公司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FBAE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5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42E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525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弱电智能化工程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2C4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武汉斯艾特科技股份有限公司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FBF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965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0085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059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艺海建筑装饰工程有限公司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1D0E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0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30D3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A77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163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中建东方装饰有限公司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17AB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E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F27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EF7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EC3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武汉凌翔建筑装饰工程有限公司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4047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3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430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49B0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75DB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武汉凌宏建筑装饰工程有限公司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0D8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6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C7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1AAC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B42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湖北联投新材料开发有限公司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FD0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B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965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176C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F392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武汉联想建筑装饰工程有限公司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666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B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52B9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DEF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3116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武汉创高建装股份有限公司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F6B7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9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7A2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2A63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810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湖北天壁建筑装饰工程有限公司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186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B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B6B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902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1FB9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武汉蓝祥建筑装饰设计工程有限公司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1736F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FE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DD3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9DD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8FD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武汉凌云建筑装饰工程有限公司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54E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9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B57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0867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16E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鼎元建设集团有限公司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05EDA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D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B44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74B1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BEC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北京江河幕墙系统工程有限公司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6C005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4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847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5DED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7A1B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湖北鼎元建筑装饰工程有限公司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74C8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6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A18F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3F9B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699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佰联通用建设有限公司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2C8BD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D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4B5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14:paraId="683C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幕墙工程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B44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深圳市卓艺建设装饰工程股份有限公司</w:t>
            </w:r>
          </w:p>
        </w:tc>
        <w:tc>
          <w:tcPr>
            <w:tcW w:w="3905" w:type="dxa"/>
            <w:shd w:val="clear" w:color="auto" w:fill="auto"/>
            <w:noWrap/>
            <w:vAlign w:val="center"/>
          </w:tcPr>
          <w:p w14:paraId="37CB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8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749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3C8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restart"/>
            <w:shd w:val="clear" w:color="auto" w:fill="auto"/>
            <w:noWrap/>
            <w:vAlign w:val="center"/>
          </w:tcPr>
          <w:p w14:paraId="7A63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一档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5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深圳市宝鹰建设集团股份有限公司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14:paraId="6CC7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展厅、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会所、展示区、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精装住宅类、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甲级写字楼</w:t>
            </w:r>
          </w:p>
        </w:tc>
      </w:tr>
      <w:tr w14:paraId="72FC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C90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7CF6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61E0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0D5C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艺海建筑装饰工程有限公司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2D56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54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F7D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FA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4206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68BB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中建东方装饰有限公司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1DB4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F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18F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3A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060B6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11B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湖北乾沿建设工程有限公司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245F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6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412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B57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690F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3E2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深圳市卓信建设集团有限公司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69AE1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6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1A0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CF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55CC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604E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深圳市广旗装饰设计工程有限公司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25989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C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807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DDA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4C69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C42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深圳博大建设集团有限公司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7826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D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460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F8C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1236A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0C0C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北京承达创建装饰工程有限公司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6C6D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0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0792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C4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0313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C87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湖北本杰建设工程有限公司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948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6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127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529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38B2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350C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武汉意庐建筑装饰设计工程有限公司常州分公司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5A023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F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683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27F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restart"/>
            <w:shd w:val="clear" w:color="auto" w:fill="auto"/>
            <w:noWrap/>
            <w:vAlign w:val="center"/>
          </w:tcPr>
          <w:p w14:paraId="540A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二档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2FB7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武汉凌宏建筑装饰工程有限公司</w:t>
            </w:r>
          </w:p>
        </w:tc>
        <w:tc>
          <w:tcPr>
            <w:tcW w:w="3905" w:type="dxa"/>
            <w:vMerge w:val="restart"/>
            <w:shd w:val="clear" w:color="auto" w:fill="auto"/>
            <w:noWrap/>
            <w:vAlign w:val="center"/>
          </w:tcPr>
          <w:p w14:paraId="0E0C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类（还建房、公租房、刚需精装）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公共建筑（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学校、医院、社区配套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普通写字楼</w:t>
            </w:r>
          </w:p>
        </w:tc>
      </w:tr>
      <w:tr w14:paraId="27AC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858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57A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55BD0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61CF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武汉联想建筑装饰工程有限公司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11AB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0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1DB5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8D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4D20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80A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武汉建工集团装饰工程有限公司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7AA6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8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466F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5CE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4FE82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13ED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深圳市华南装饰集团股份有限公司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3C0C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1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2E2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A49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2AAF6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6B9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武汉上锐装饰设计工程有限公司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1919E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5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2AC1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7D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3D6B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54D1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湖北鼎元建筑装饰工程有限公司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3A1CB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8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3" w:type="dxa"/>
            <w:shd w:val="clear" w:color="auto" w:fill="auto"/>
            <w:noWrap/>
            <w:vAlign w:val="center"/>
          </w:tcPr>
          <w:p w14:paraId="7E97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87D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精装修工程</w:t>
            </w:r>
          </w:p>
        </w:tc>
        <w:tc>
          <w:tcPr>
            <w:tcW w:w="1066" w:type="dxa"/>
            <w:vMerge w:val="continue"/>
            <w:shd w:val="clear" w:color="auto" w:fill="auto"/>
            <w:noWrap/>
            <w:vAlign w:val="center"/>
          </w:tcPr>
          <w:p w14:paraId="5E6A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14:paraId="46E4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武汉中凯利建设工程有限公司</w:t>
            </w:r>
          </w:p>
        </w:tc>
        <w:tc>
          <w:tcPr>
            <w:tcW w:w="3905" w:type="dxa"/>
            <w:vMerge w:val="continue"/>
            <w:shd w:val="clear" w:color="auto" w:fill="auto"/>
            <w:noWrap/>
            <w:vAlign w:val="center"/>
          </w:tcPr>
          <w:p w14:paraId="44E0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C2C6B8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840E1A2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396F36D">
      <w:pPr>
        <w:pStyle w:val="2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7C69"/>
    <w:rsid w:val="00610597"/>
    <w:rsid w:val="018C519F"/>
    <w:rsid w:val="02A91D81"/>
    <w:rsid w:val="036F0652"/>
    <w:rsid w:val="03FD4132"/>
    <w:rsid w:val="066E4F08"/>
    <w:rsid w:val="070D6D82"/>
    <w:rsid w:val="078A03D3"/>
    <w:rsid w:val="0991318A"/>
    <w:rsid w:val="0A382368"/>
    <w:rsid w:val="0B1A1A6E"/>
    <w:rsid w:val="0B3D575C"/>
    <w:rsid w:val="0C2A7A8F"/>
    <w:rsid w:val="0D86163D"/>
    <w:rsid w:val="0D9F26FE"/>
    <w:rsid w:val="0DF93BBD"/>
    <w:rsid w:val="0F2033CB"/>
    <w:rsid w:val="0F3B6457"/>
    <w:rsid w:val="0F9022FF"/>
    <w:rsid w:val="0FC4644C"/>
    <w:rsid w:val="10AC13BA"/>
    <w:rsid w:val="11BA3663"/>
    <w:rsid w:val="11FA43A7"/>
    <w:rsid w:val="12080872"/>
    <w:rsid w:val="129E2F84"/>
    <w:rsid w:val="13456871"/>
    <w:rsid w:val="15A9411A"/>
    <w:rsid w:val="15AC6074"/>
    <w:rsid w:val="17A10052"/>
    <w:rsid w:val="188B0B51"/>
    <w:rsid w:val="191044B0"/>
    <w:rsid w:val="19C07C84"/>
    <w:rsid w:val="1BA54A74"/>
    <w:rsid w:val="1C493F61"/>
    <w:rsid w:val="1DAF24EA"/>
    <w:rsid w:val="1E026ABD"/>
    <w:rsid w:val="1E4C7D38"/>
    <w:rsid w:val="1EB12291"/>
    <w:rsid w:val="1F1B2597"/>
    <w:rsid w:val="1F356A1F"/>
    <w:rsid w:val="20401B1F"/>
    <w:rsid w:val="20A868DF"/>
    <w:rsid w:val="20B10327"/>
    <w:rsid w:val="20DF4E94"/>
    <w:rsid w:val="21B07C69"/>
    <w:rsid w:val="21F81079"/>
    <w:rsid w:val="21FB3F4F"/>
    <w:rsid w:val="21FF3314"/>
    <w:rsid w:val="2329689A"/>
    <w:rsid w:val="249E5066"/>
    <w:rsid w:val="24E011DB"/>
    <w:rsid w:val="26565004"/>
    <w:rsid w:val="26DE596D"/>
    <w:rsid w:val="282835C4"/>
    <w:rsid w:val="28CC03F4"/>
    <w:rsid w:val="28CF44CD"/>
    <w:rsid w:val="293722C0"/>
    <w:rsid w:val="297F39EF"/>
    <w:rsid w:val="29BA649E"/>
    <w:rsid w:val="2A781EB5"/>
    <w:rsid w:val="2B3C1135"/>
    <w:rsid w:val="2C2A71DF"/>
    <w:rsid w:val="2C6B55AB"/>
    <w:rsid w:val="2C972AC7"/>
    <w:rsid w:val="2CBF201D"/>
    <w:rsid w:val="2DD1025A"/>
    <w:rsid w:val="2E045F3A"/>
    <w:rsid w:val="2E19750B"/>
    <w:rsid w:val="2ECB2EFB"/>
    <w:rsid w:val="2EDC0C65"/>
    <w:rsid w:val="2EF57F78"/>
    <w:rsid w:val="2F041F69"/>
    <w:rsid w:val="30A13F14"/>
    <w:rsid w:val="30AC5D12"/>
    <w:rsid w:val="31905D36"/>
    <w:rsid w:val="31D71BB7"/>
    <w:rsid w:val="31E02532"/>
    <w:rsid w:val="31F72932"/>
    <w:rsid w:val="32586854"/>
    <w:rsid w:val="32C01287"/>
    <w:rsid w:val="345D2848"/>
    <w:rsid w:val="349B6ECC"/>
    <w:rsid w:val="36203B2D"/>
    <w:rsid w:val="368F2BB5"/>
    <w:rsid w:val="36B67168"/>
    <w:rsid w:val="36C05BDE"/>
    <w:rsid w:val="36FF7BE6"/>
    <w:rsid w:val="37667296"/>
    <w:rsid w:val="37667C65"/>
    <w:rsid w:val="376932B2"/>
    <w:rsid w:val="379876F3"/>
    <w:rsid w:val="37B3277F"/>
    <w:rsid w:val="38787C50"/>
    <w:rsid w:val="387E2D8D"/>
    <w:rsid w:val="39033292"/>
    <w:rsid w:val="3AD76784"/>
    <w:rsid w:val="3DBA2D6A"/>
    <w:rsid w:val="3E8B6203"/>
    <w:rsid w:val="3E8B7FB1"/>
    <w:rsid w:val="3F43263A"/>
    <w:rsid w:val="40012A30"/>
    <w:rsid w:val="408353E4"/>
    <w:rsid w:val="412169AB"/>
    <w:rsid w:val="41652D3C"/>
    <w:rsid w:val="41DF2AEE"/>
    <w:rsid w:val="421C20FC"/>
    <w:rsid w:val="422449A5"/>
    <w:rsid w:val="42424E2B"/>
    <w:rsid w:val="42507548"/>
    <w:rsid w:val="426E3E72"/>
    <w:rsid w:val="436E3370"/>
    <w:rsid w:val="440C56F0"/>
    <w:rsid w:val="44BC0EC5"/>
    <w:rsid w:val="44CC0C37"/>
    <w:rsid w:val="44DF4BB3"/>
    <w:rsid w:val="45CC5137"/>
    <w:rsid w:val="45DE130F"/>
    <w:rsid w:val="47290367"/>
    <w:rsid w:val="47961EA1"/>
    <w:rsid w:val="479C68A6"/>
    <w:rsid w:val="47E0311C"/>
    <w:rsid w:val="47E32C0C"/>
    <w:rsid w:val="48C60564"/>
    <w:rsid w:val="490B5F77"/>
    <w:rsid w:val="491D3EFC"/>
    <w:rsid w:val="495A0CAC"/>
    <w:rsid w:val="49663AF5"/>
    <w:rsid w:val="497F6965"/>
    <w:rsid w:val="4A113A61"/>
    <w:rsid w:val="4A7D2EA4"/>
    <w:rsid w:val="4A8F4985"/>
    <w:rsid w:val="4BD905AE"/>
    <w:rsid w:val="4BE05215"/>
    <w:rsid w:val="4C737357"/>
    <w:rsid w:val="4CAC181F"/>
    <w:rsid w:val="4D7762D0"/>
    <w:rsid w:val="4DAB3F2C"/>
    <w:rsid w:val="4DE90991"/>
    <w:rsid w:val="4E992277"/>
    <w:rsid w:val="4EE259CC"/>
    <w:rsid w:val="50067238"/>
    <w:rsid w:val="509067B0"/>
    <w:rsid w:val="50D13F4A"/>
    <w:rsid w:val="51624BA2"/>
    <w:rsid w:val="51E952C3"/>
    <w:rsid w:val="526112FD"/>
    <w:rsid w:val="52887CA3"/>
    <w:rsid w:val="52B4142D"/>
    <w:rsid w:val="52B762A2"/>
    <w:rsid w:val="53F35F85"/>
    <w:rsid w:val="55235E15"/>
    <w:rsid w:val="56044479"/>
    <w:rsid w:val="561843C9"/>
    <w:rsid w:val="56757125"/>
    <w:rsid w:val="57FF139C"/>
    <w:rsid w:val="581277D2"/>
    <w:rsid w:val="588968CE"/>
    <w:rsid w:val="58B02697"/>
    <w:rsid w:val="595C281E"/>
    <w:rsid w:val="59C47F25"/>
    <w:rsid w:val="5A1530F9"/>
    <w:rsid w:val="5AD85ED5"/>
    <w:rsid w:val="5B9927E7"/>
    <w:rsid w:val="5BE1022E"/>
    <w:rsid w:val="5D3513BC"/>
    <w:rsid w:val="5DBB5A53"/>
    <w:rsid w:val="5E993BCD"/>
    <w:rsid w:val="5EBA426F"/>
    <w:rsid w:val="5ECE1AC8"/>
    <w:rsid w:val="5F5226F9"/>
    <w:rsid w:val="6036401A"/>
    <w:rsid w:val="606C0263"/>
    <w:rsid w:val="60B371C8"/>
    <w:rsid w:val="614B11AE"/>
    <w:rsid w:val="617C3A5E"/>
    <w:rsid w:val="63185A08"/>
    <w:rsid w:val="63FF5907"/>
    <w:rsid w:val="65113350"/>
    <w:rsid w:val="65293EFC"/>
    <w:rsid w:val="65A73073"/>
    <w:rsid w:val="66ED4AB6"/>
    <w:rsid w:val="67281F92"/>
    <w:rsid w:val="6C7A503E"/>
    <w:rsid w:val="6C9C3206"/>
    <w:rsid w:val="6E31797E"/>
    <w:rsid w:val="6F4A519B"/>
    <w:rsid w:val="71C11019"/>
    <w:rsid w:val="72B34E05"/>
    <w:rsid w:val="73045661"/>
    <w:rsid w:val="7306587D"/>
    <w:rsid w:val="731C29AB"/>
    <w:rsid w:val="733D0B73"/>
    <w:rsid w:val="73C03C7E"/>
    <w:rsid w:val="73F43927"/>
    <w:rsid w:val="748C1DB2"/>
    <w:rsid w:val="74B135C7"/>
    <w:rsid w:val="74F87447"/>
    <w:rsid w:val="74FA31C0"/>
    <w:rsid w:val="775F3697"/>
    <w:rsid w:val="799040F2"/>
    <w:rsid w:val="7A0917AF"/>
    <w:rsid w:val="7ABE2599"/>
    <w:rsid w:val="7BA479E1"/>
    <w:rsid w:val="7C653614"/>
    <w:rsid w:val="7CE00658"/>
    <w:rsid w:val="7DC4436B"/>
    <w:rsid w:val="7E81225C"/>
    <w:rsid w:val="7EC14D4E"/>
    <w:rsid w:val="7F2C666B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wordWrap w:val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2926</Words>
  <Characters>3069</Characters>
  <Lines>0</Lines>
  <Paragraphs>0</Paragraphs>
  <TotalTime>31</TotalTime>
  <ScaleCrop>false</ScaleCrop>
  <LinksUpToDate>false</LinksUpToDate>
  <CharactersWithSpaces>3069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2024-12-06T07:24:00Z</dcterms:created>
  <dc:creator>董伟伟</dc:creator>
  <cp:lastModifiedBy>董伟伟</cp:lastModifiedBy>
  <cp:lastPrinted>2025-01-15T06:35:00Z</cp:lastPrinted>
  <dcterms:modified xsi:type="dcterms:W3CDTF">2025-01-15T09:31:24Z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7F83A6D3C28E45D2B75CC7808D06266A_11</vt:lpwstr>
  </property>
  <property fmtid="{D5CDD505-2E9C-101B-9397-08002B2CF9AE}" pid="4" name="KSOTemplateDocerSaveRecord">
    <vt:lpwstr>eyJoZGlkIjoiMTE5ODM1Y2M3Yzk2ZTkwNDYyMzZmMDUxMmQwMTI2YjEiLCJ1c2VySWQiOiIzNTU3MTM4MzcifQ==</vt:lpwstr>
  </property>
</Properties>
</file>